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E3" w:rsidRPr="0030680C" w:rsidRDefault="00E115E3" w:rsidP="00E11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680C">
        <w:rPr>
          <w:rFonts w:ascii="Times New Roman" w:hAnsi="Times New Roman" w:cs="Times New Roman"/>
          <w:b/>
          <w:sz w:val="24"/>
          <w:szCs w:val="24"/>
        </w:rPr>
        <w:t xml:space="preserve">           Аннотация к программе по английскому языку для 7 класса</w:t>
      </w:r>
    </w:p>
    <w:p w:rsidR="00E115E3" w:rsidRPr="0030680C" w:rsidRDefault="00E115E3" w:rsidP="00E11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68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2019-2020 учебный год</w:t>
      </w:r>
    </w:p>
    <w:p w:rsidR="00E115E3" w:rsidRPr="0030680C" w:rsidRDefault="00E115E3" w:rsidP="00E115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5E3" w:rsidRPr="0030680C" w:rsidRDefault="00E115E3" w:rsidP="00E11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 xml:space="preserve">  Рабочая программа по английскому языку для 7 класса разработана в соответствии  с требованиями федерального государственного образовательного стандарта основного общего образования ФГОС основного общего образования – М.: Просвещение, 2017), с рекомендациями </w:t>
      </w:r>
      <w:proofErr w:type="gramStart"/>
      <w:r w:rsidRPr="0030680C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30680C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иностранному языку (Примерная программа по иностранному языку. – </w:t>
      </w:r>
      <w:proofErr w:type="gramStart"/>
      <w:r w:rsidRPr="0030680C">
        <w:rPr>
          <w:rFonts w:ascii="Times New Roman" w:hAnsi="Times New Roman" w:cs="Times New Roman"/>
          <w:sz w:val="24"/>
          <w:szCs w:val="24"/>
        </w:rPr>
        <w:t xml:space="preserve">М.: Просвещение, 2017 год); с авторской программой </w:t>
      </w:r>
      <w:proofErr w:type="spellStart"/>
      <w:r w:rsidRPr="0030680C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 w:rsidRPr="00306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80C">
        <w:rPr>
          <w:rFonts w:ascii="Times New Roman" w:hAnsi="Times New Roman" w:cs="Times New Roman"/>
          <w:sz w:val="24"/>
          <w:szCs w:val="24"/>
        </w:rPr>
        <w:t>Н.М.Лапа</w:t>
      </w:r>
      <w:proofErr w:type="spellEnd"/>
      <w:r w:rsidRPr="00306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80C">
        <w:rPr>
          <w:rFonts w:ascii="Times New Roman" w:hAnsi="Times New Roman" w:cs="Times New Roman"/>
          <w:sz w:val="24"/>
          <w:szCs w:val="24"/>
        </w:rPr>
        <w:t>Э.Ш.Перегудова</w:t>
      </w:r>
      <w:proofErr w:type="spellEnd"/>
      <w:r w:rsidRPr="0030680C">
        <w:rPr>
          <w:rFonts w:ascii="Times New Roman" w:hAnsi="Times New Roman" w:cs="Times New Roman"/>
          <w:sz w:val="24"/>
          <w:szCs w:val="24"/>
        </w:rPr>
        <w:t xml:space="preserve"> и др., Английский язык, Москва «Просвещение», 2017.</w:t>
      </w:r>
      <w:proofErr w:type="gramEnd"/>
    </w:p>
    <w:p w:rsidR="00E115E3" w:rsidRPr="0030680C" w:rsidRDefault="00E115E3" w:rsidP="00E115E3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7 классе учащиеся должны: </w:t>
      </w: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0680C">
        <w:rPr>
          <w:rFonts w:ascii="Times New Roman" w:hAnsi="Times New Roman" w:cs="Times New Roman"/>
          <w:b/>
          <w:i/>
          <w:sz w:val="24"/>
          <w:szCs w:val="24"/>
        </w:rPr>
        <w:t>знать / понимать: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 xml:space="preserve">основные значения изученных лексических единиц (слов, словосочетаний); </w:t>
      </w:r>
      <w:proofErr w:type="gramStart"/>
      <w:r w:rsidRPr="0030680C">
        <w:rPr>
          <w:rFonts w:ascii="Times New Roman" w:hAnsi="Times New Roman" w:cs="Times New Roman"/>
          <w:sz w:val="24"/>
          <w:szCs w:val="24"/>
        </w:rPr>
        <w:t>основ-</w:t>
      </w:r>
      <w:proofErr w:type="spellStart"/>
      <w:r w:rsidRPr="0030680C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30680C">
        <w:rPr>
          <w:rFonts w:ascii="Times New Roman" w:hAnsi="Times New Roman" w:cs="Times New Roman"/>
          <w:sz w:val="24"/>
          <w:szCs w:val="24"/>
        </w:rPr>
        <w:t xml:space="preserve"> способы словообразования (аффиксация, словосложение, конверсия);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распространённую оценочную лексику), принятую в стране изучаемого языка;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стран.</w:t>
      </w: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0680C">
        <w:rPr>
          <w:rFonts w:ascii="Times New Roman" w:hAnsi="Times New Roman" w:cs="Times New Roman"/>
          <w:b/>
          <w:i/>
          <w:sz w:val="24"/>
          <w:szCs w:val="24"/>
        </w:rPr>
        <w:t xml:space="preserve">уметь: </w:t>
      </w: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80C">
        <w:rPr>
          <w:rFonts w:ascii="Times New Roman" w:hAnsi="Times New Roman" w:cs="Times New Roman"/>
          <w:b/>
          <w:sz w:val="24"/>
          <w:szCs w:val="24"/>
          <w:u w:val="single"/>
        </w:rPr>
        <w:t>в области говорения: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языка;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30680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30680C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30680C">
        <w:rPr>
          <w:rFonts w:ascii="Times New Roman" w:hAnsi="Times New Roman" w:cs="Times New Roman"/>
          <w:sz w:val="24"/>
          <w:szCs w:val="24"/>
        </w:rPr>
        <w:t>перефраз</w:t>
      </w:r>
      <w:proofErr w:type="spellEnd"/>
      <w:r w:rsidRPr="0030680C">
        <w:rPr>
          <w:rFonts w:ascii="Times New Roman" w:hAnsi="Times New Roman" w:cs="Times New Roman"/>
          <w:sz w:val="24"/>
          <w:szCs w:val="24"/>
        </w:rPr>
        <w:t>, синонимичные средства в процессе устного общения;</w:t>
      </w: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области </w:t>
      </w:r>
      <w:proofErr w:type="spellStart"/>
      <w:r w:rsidRPr="0030680C">
        <w:rPr>
          <w:rFonts w:ascii="Times New Roman" w:hAnsi="Times New Roman" w:cs="Times New Roman"/>
          <w:b/>
          <w:sz w:val="24"/>
          <w:szCs w:val="24"/>
          <w:u w:val="single"/>
        </w:rPr>
        <w:t>аудирования</w:t>
      </w:r>
      <w:proofErr w:type="spellEnd"/>
      <w:r w:rsidRPr="003068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80C">
        <w:rPr>
          <w:rFonts w:ascii="Times New Roman" w:hAnsi="Times New Roman" w:cs="Times New Roman"/>
          <w:b/>
          <w:sz w:val="24"/>
          <w:szCs w:val="24"/>
          <w:u w:val="single"/>
        </w:rPr>
        <w:t>в области чтения: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lastRenderedPageBreak/>
        <w:t>ориентироваться в тексте на английском языке; прогнозировать его содержание по заголовку;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80C">
        <w:rPr>
          <w:rFonts w:ascii="Times New Roman" w:hAnsi="Times New Roman" w:cs="Times New Roman"/>
          <w:b/>
          <w:sz w:val="24"/>
          <w:szCs w:val="24"/>
          <w:u w:val="single"/>
        </w:rPr>
        <w:t>в области письма: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E115E3" w:rsidRPr="0030680C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E115E3" w:rsidRPr="0030680C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0680C" w:rsidRPr="0030680C" w:rsidRDefault="0030680C" w:rsidP="00306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0680C">
        <w:rPr>
          <w:rFonts w:ascii="Times New Roman" w:hAnsi="Times New Roman" w:cs="Times New Roman"/>
          <w:b/>
          <w:sz w:val="24"/>
          <w:szCs w:val="24"/>
        </w:rPr>
        <w:t xml:space="preserve">    Содержание учебного предмета</w:t>
      </w:r>
    </w:p>
    <w:p w:rsidR="0030680C" w:rsidRPr="0030680C" w:rsidRDefault="0030680C" w:rsidP="00306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1118"/>
        <w:gridCol w:w="5009"/>
        <w:gridCol w:w="2060"/>
      </w:tblGrid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b/>
                <w:sz w:val="24"/>
                <w:szCs w:val="24"/>
              </w:rPr>
            </w:pPr>
            <w:r w:rsidRPr="003068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680C">
              <w:rPr>
                <w:b/>
                <w:sz w:val="24"/>
                <w:szCs w:val="24"/>
              </w:rPr>
              <w:t>п</w:t>
            </w:r>
            <w:proofErr w:type="gramEnd"/>
            <w:r w:rsidRPr="003068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b/>
                <w:sz w:val="24"/>
                <w:szCs w:val="24"/>
              </w:rPr>
            </w:pPr>
            <w:r w:rsidRPr="0030680C">
              <w:rPr>
                <w:b/>
                <w:sz w:val="24"/>
                <w:szCs w:val="24"/>
              </w:rPr>
              <w:t xml:space="preserve">                  Содержание блоков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b/>
                <w:sz w:val="24"/>
                <w:szCs w:val="24"/>
              </w:rPr>
            </w:pPr>
            <w:r w:rsidRPr="0030680C">
              <w:rPr>
                <w:b/>
                <w:sz w:val="24"/>
                <w:szCs w:val="24"/>
              </w:rPr>
              <w:t>Ко-во часов</w:t>
            </w:r>
          </w:p>
        </w:tc>
      </w:tr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1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Школьное образование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14</w:t>
            </w:r>
          </w:p>
        </w:tc>
      </w:tr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2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Достижение в школе и внеклассной деятельности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16</w:t>
            </w:r>
          </w:p>
        </w:tc>
      </w:tr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3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Человек и окружающий мир. Благотворительная деятельность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16</w:t>
            </w:r>
          </w:p>
        </w:tc>
      </w:tr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4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Человек и окружающий мир. Защита окружающей среды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20</w:t>
            </w:r>
          </w:p>
        </w:tc>
      </w:tr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5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Я и мои друзья. Межличностные отношения.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12</w:t>
            </w:r>
          </w:p>
        </w:tc>
      </w:tr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6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Страна изучаемого языка и родная страна.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14</w:t>
            </w:r>
          </w:p>
        </w:tc>
      </w:tr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7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 xml:space="preserve">Страна изучаемого языка и родная страна. Выдающиеся люди и их вклад в </w:t>
            </w:r>
            <w:proofErr w:type="gramStart"/>
            <w:r w:rsidRPr="0030680C">
              <w:rPr>
                <w:sz w:val="24"/>
                <w:szCs w:val="24"/>
              </w:rPr>
              <w:t>науку</w:t>
            </w:r>
            <w:proofErr w:type="gramEnd"/>
            <w:r w:rsidRPr="0030680C">
              <w:rPr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14</w:t>
            </w:r>
          </w:p>
        </w:tc>
      </w:tr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8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Досуг и  увлечения.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14</w:t>
            </w:r>
          </w:p>
        </w:tc>
      </w:tr>
      <w:tr w:rsidR="0030680C" w:rsidRPr="0030680C" w:rsidTr="007E59AA">
        <w:tc>
          <w:tcPr>
            <w:tcW w:w="1118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9</w:t>
            </w:r>
          </w:p>
        </w:tc>
        <w:tc>
          <w:tcPr>
            <w:tcW w:w="5009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Страна изучаемого языка и родная страна.</w:t>
            </w:r>
          </w:p>
        </w:tc>
        <w:tc>
          <w:tcPr>
            <w:tcW w:w="2060" w:type="dxa"/>
          </w:tcPr>
          <w:p w:rsidR="0030680C" w:rsidRPr="0030680C" w:rsidRDefault="0030680C" w:rsidP="006569E5">
            <w:pPr>
              <w:rPr>
                <w:sz w:val="24"/>
                <w:szCs w:val="24"/>
              </w:rPr>
            </w:pPr>
            <w:r w:rsidRPr="0030680C">
              <w:rPr>
                <w:sz w:val="24"/>
                <w:szCs w:val="24"/>
              </w:rPr>
              <w:t>16</w:t>
            </w:r>
          </w:p>
        </w:tc>
      </w:tr>
    </w:tbl>
    <w:p w:rsidR="007E59AA" w:rsidRDefault="007E59AA" w:rsidP="007E59A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E59AA" w:rsidRDefault="007E59AA" w:rsidP="007E59A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учебного предмета  в учебном плане</w:t>
      </w:r>
    </w:p>
    <w:p w:rsidR="007E59AA" w:rsidRDefault="007E59AA" w:rsidP="007E59AA">
      <w:pPr>
        <w:ind w:firstLine="142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eastAsia="Times New Roman" w:hAnsi="Times New Roman"/>
          <w:lang w:eastAsia="ru-RU"/>
        </w:rPr>
        <w:t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среднего общего образования во 7 классе в объеме 105 часов. Согласно календарному учебному графику и расписанию уроков на 2019 - 2020 учебный год в МБОУ Тацинская СОШ № 3 курс программы реализуется за 102 часа.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504740" w:rsidRPr="0030680C" w:rsidRDefault="00504740" w:rsidP="00E115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680C" w:rsidRPr="0030680C" w:rsidRDefault="0030680C" w:rsidP="00E11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80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AB6F46">
        <w:rPr>
          <w:rFonts w:ascii="Times New Roman" w:hAnsi="Times New Roman" w:cs="Times New Roman"/>
          <w:sz w:val="24"/>
          <w:szCs w:val="24"/>
        </w:rPr>
        <w:t>Сунько Татьяна Алексеевна, учитель английского языка</w:t>
      </w:r>
      <w:bookmarkStart w:id="0" w:name="_GoBack"/>
      <w:bookmarkEnd w:id="0"/>
      <w:r w:rsidRPr="0030680C">
        <w:rPr>
          <w:rFonts w:ascii="Times New Roman" w:hAnsi="Times New Roman" w:cs="Times New Roman"/>
          <w:sz w:val="24"/>
          <w:szCs w:val="24"/>
        </w:rPr>
        <w:t>.</w:t>
      </w:r>
    </w:p>
    <w:sectPr w:rsidR="0030680C" w:rsidRPr="0030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676"/>
    <w:multiLevelType w:val="hybridMultilevel"/>
    <w:tmpl w:val="B100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3F"/>
    <w:rsid w:val="0030680C"/>
    <w:rsid w:val="00504740"/>
    <w:rsid w:val="007E59AA"/>
    <w:rsid w:val="00AB6F46"/>
    <w:rsid w:val="00E115E3"/>
    <w:rsid w:val="00E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15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15E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115E3"/>
  </w:style>
  <w:style w:type="table" w:styleId="a6">
    <w:name w:val="Table Grid"/>
    <w:basedOn w:val="a1"/>
    <w:uiPriority w:val="59"/>
    <w:rsid w:val="0030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15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15E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115E3"/>
  </w:style>
  <w:style w:type="table" w:styleId="a6">
    <w:name w:val="Table Grid"/>
    <w:basedOn w:val="a1"/>
    <w:uiPriority w:val="59"/>
    <w:rsid w:val="0030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KABINET17</cp:lastModifiedBy>
  <cp:revision>5</cp:revision>
  <dcterms:created xsi:type="dcterms:W3CDTF">2019-10-18T07:09:00Z</dcterms:created>
  <dcterms:modified xsi:type="dcterms:W3CDTF">2019-10-18T08:14:00Z</dcterms:modified>
</cp:coreProperties>
</file>